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A88" w:rsidRDefault="00105A88" w:rsidP="00CC7C86">
      <w:pPr>
        <w:tabs>
          <w:tab w:val="left" w:pos="2367"/>
        </w:tabs>
        <w:rPr>
          <w:rtl/>
        </w:rPr>
      </w:pPr>
      <w:r>
        <w:t xml:space="preserve">  </w:t>
      </w:r>
      <w:r w:rsidR="00CC7C86">
        <w:rPr>
          <w:rtl/>
        </w:rPr>
        <w:tab/>
      </w:r>
    </w:p>
    <w:p w:rsidR="00105A88" w:rsidRPr="00361987" w:rsidRDefault="00105A88" w:rsidP="00A23916">
      <w:pPr>
        <w:rPr>
          <w:sz w:val="16"/>
          <w:szCs w:val="16"/>
          <w:rtl/>
        </w:rPr>
      </w:pPr>
      <w:r w:rsidRPr="00361987">
        <w:rPr>
          <w:sz w:val="16"/>
          <w:szCs w:val="16"/>
        </w:rPr>
        <w:t xml:space="preserve"> </w:t>
      </w: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9426CB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9426CB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5A88" w:rsidRPr="0045017D" w:rsidRDefault="0045017D" w:rsidP="00AA0FAA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-1 </w:t>
            </w:r>
          </w:p>
          <w:p w:rsidR="0045017D" w:rsidRPr="009426CB" w:rsidRDefault="0045017D" w:rsidP="00AA0FAA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أهمية الملاحظة في العلم الطبيعي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9426C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487B00" w:rsidP="00487B0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كأس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فول سوداني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87B00" w:rsidRPr="009426CB" w:rsidTr="0069216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87B00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rtl/>
              </w:rPr>
              <w:t>تجربة</w:t>
            </w:r>
            <w:r>
              <w:rPr>
                <w:rFonts w:cs="Traditional Arabic"/>
                <w:b/>
                <w:bCs/>
                <w:color w:val="FF0000"/>
                <w:rtl/>
              </w:rPr>
              <w:t xml:space="preserve"> 1-1</w:t>
            </w:r>
          </w:p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ملاحظة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خصائص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الحياة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577FA0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 w:rsidRPr="00577FA0">
              <w:rPr>
                <w:rFonts w:cs="Traditional Arabic" w:hint="cs"/>
                <w:b/>
                <w:bCs/>
                <w:color w:val="000080"/>
                <w:rtl/>
              </w:rPr>
              <w:t>حي</w:t>
            </w:r>
            <w:r w:rsidRPr="00577FA0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577FA0">
              <w:rPr>
                <w:rFonts w:cs="Traditional Arabic" w:hint="cs"/>
                <w:b/>
                <w:bCs/>
                <w:color w:val="000080"/>
                <w:rtl/>
              </w:rPr>
              <w:t>أم</w:t>
            </w:r>
            <w:r w:rsidRPr="00577FA0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577FA0">
              <w:rPr>
                <w:rFonts w:cs="Traditional Arabic" w:hint="cs"/>
                <w:b/>
                <w:bCs/>
                <w:color w:val="000080"/>
                <w:rtl/>
              </w:rPr>
              <w:t>غير</w:t>
            </w:r>
            <w:r w:rsidRPr="00577FA0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577FA0">
              <w:rPr>
                <w:rFonts w:cs="Traditional Arabic" w:hint="cs"/>
                <w:b/>
                <w:bCs/>
                <w:color w:val="000080"/>
                <w:rtl/>
              </w:rPr>
              <w:t>حي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87B00" w:rsidRPr="009426CB" w:rsidTr="0069216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87B00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rtl/>
              </w:rPr>
              <w:t>تجربة</w:t>
            </w:r>
            <w:r>
              <w:rPr>
                <w:rFonts w:cs="Traditional Arabic"/>
                <w:b/>
                <w:bCs/>
                <w:color w:val="FF0000"/>
                <w:rtl/>
              </w:rPr>
              <w:t xml:space="preserve"> -1</w:t>
            </w:r>
          </w:p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ما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الذي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يجعل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العفن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ينمو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أطباق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ورقية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قطارة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خبز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بدون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مواد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حافظة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أكياس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بلاستيكية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قابلة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للغلق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ماء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صنبور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شريط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لاصق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Default="00105A88" w:rsidP="006C07F8">
      <w:pPr>
        <w:rPr>
          <w:rtl/>
        </w:rPr>
      </w:pPr>
    </w:p>
    <w:p w:rsidR="00105A88" w:rsidRDefault="00AD79D8" w:rsidP="006C07F8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7pt;margin-top:15.4pt;width:33pt;height:29.25pt;z-index:251656192" filled="f" stroked="f">
            <v:textbox>
              <w:txbxContent>
                <w:p w:rsidR="00E33BCC" w:rsidRPr="007A5571" w:rsidRDefault="00E33BCC">
                  <w:pPr>
                    <w:rPr>
                      <w:sz w:val="28"/>
                      <w:szCs w:val="28"/>
                    </w:rPr>
                  </w:pPr>
                  <w:r w:rsidRPr="007A5571">
                    <w:rPr>
                      <w:sz w:val="28"/>
                      <w:szCs w:val="28"/>
                      <w:rtl/>
                    </w:rPr>
                    <w:t>1</w:t>
                  </w:r>
                </w:p>
              </w:txbxContent>
            </v:textbox>
            <w10:wrap anchorx="page"/>
          </v:shape>
        </w:pict>
      </w:r>
    </w:p>
    <w:p w:rsidR="00105A88" w:rsidRDefault="00105A88" w:rsidP="006C07F8">
      <w:pPr>
        <w:rPr>
          <w:rtl/>
        </w:rPr>
      </w:pPr>
    </w:p>
    <w:p w:rsidR="00105A88" w:rsidRPr="003331D5" w:rsidRDefault="00105A88" w:rsidP="006C07F8">
      <w:pPr>
        <w:rPr>
          <w:sz w:val="6"/>
          <w:szCs w:val="6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87B00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87B00" w:rsidRPr="0045017D" w:rsidRDefault="00487B00" w:rsidP="00487B0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</w:p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يمكن وضع المخلوقات الحية الصحراوية في مجموعات 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487B00" w:rsidRDefault="00487B00" w:rsidP="002006CA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صورة مختلفة من المخلوقات الحية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DF0404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87B00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87B00" w:rsidRPr="00DF0404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87B00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87B00" w:rsidRPr="00DF0404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87B00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87B00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rtl/>
              </w:rPr>
              <w:t>تجربة</w:t>
            </w:r>
            <w:r>
              <w:rPr>
                <w:rFonts w:cs="Traditional Arabic"/>
                <w:b/>
                <w:bCs/>
                <w:color w:val="FF0000"/>
                <w:rtl/>
              </w:rPr>
              <w:t xml:space="preserve"> 1-2</w:t>
            </w:r>
          </w:p>
          <w:p w:rsidR="00487B00" w:rsidRPr="00577FA0" w:rsidRDefault="00487B00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577FA0"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  <w:rtl/>
              </w:rPr>
              <w:t xml:space="preserve">مقارنة البكتريا </w:t>
            </w:r>
          </w:p>
          <w:p w:rsidR="00487B00" w:rsidRPr="00577FA0" w:rsidRDefault="00487B00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577FA0" w:rsidRDefault="00487B00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 w:rsidRPr="00577FA0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 xml:space="preserve">شرائح مجهرية جاهزة لانواع البكتريا </w:t>
            </w:r>
          </w:p>
          <w:p w:rsidR="00487B00" w:rsidRPr="00577FA0" w:rsidRDefault="00487B00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DF0404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87B00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87B00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rtl/>
              </w:rPr>
              <w:t>تجربة</w:t>
            </w:r>
            <w:r>
              <w:rPr>
                <w:rFonts w:cs="Traditional Arabic"/>
                <w:b/>
                <w:bCs/>
                <w:color w:val="FF0000"/>
                <w:rtl/>
              </w:rPr>
              <w:t xml:space="preserve"> -2</w:t>
            </w:r>
          </w:p>
          <w:p w:rsidR="00487B00" w:rsidRPr="00AA0FAA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</w:rPr>
            </w:pPr>
            <w:r w:rsidRPr="00AA0FAA">
              <w:rPr>
                <w:rFonts w:cs="Traditional Arabic" w:hint="cs"/>
                <w:b/>
                <w:bCs/>
                <w:color w:val="006600"/>
                <w:rtl/>
              </w:rPr>
              <w:t>ما</w:t>
            </w:r>
            <w:r w:rsidRPr="00AA0FAA">
              <w:rPr>
                <w:rFonts w:cs="Traditional Arabic"/>
                <w:b/>
                <w:bCs/>
                <w:color w:val="006600"/>
                <w:rtl/>
              </w:rPr>
              <w:t xml:space="preserve"> </w:t>
            </w:r>
            <w:r w:rsidRPr="00AA0FAA">
              <w:rPr>
                <w:rFonts w:cs="Traditional Arabic" w:hint="cs"/>
                <w:b/>
                <w:bCs/>
                <w:color w:val="006600"/>
                <w:rtl/>
              </w:rPr>
              <w:t>المفتاح</w:t>
            </w:r>
            <w:r w:rsidRPr="00AA0FAA">
              <w:rPr>
                <w:rFonts w:cs="Traditional Arabic"/>
                <w:b/>
                <w:bCs/>
                <w:color w:val="006600"/>
                <w:rtl/>
              </w:rPr>
              <w:t xml:space="preserve"> </w:t>
            </w:r>
            <w:r w:rsidRPr="00AA0FAA">
              <w:rPr>
                <w:rFonts w:cs="Traditional Arabic" w:hint="cs"/>
                <w:b/>
                <w:bCs/>
                <w:color w:val="006600"/>
                <w:rtl/>
              </w:rPr>
              <w:t>التصنيفي؟</w:t>
            </w:r>
            <w:r w:rsidRPr="00AA0FAA">
              <w:rPr>
                <w:rFonts w:cs="Traditional Arabic"/>
                <w:b/>
                <w:bCs/>
                <w:color w:val="006600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مجموعة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من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الصور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المختلفة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لعدد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من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الوظائف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المتنوعة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(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رجل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أعمال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،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جندي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في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الدفاع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المدني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)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قلم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حبر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أو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رصاص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مادة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مرجعية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مغلف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الحيوانات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بطاقات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فهرس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DF0404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Pr="00AC00E5" w:rsidRDefault="00105A88" w:rsidP="006C07F8">
      <w:pPr>
        <w:rPr>
          <w:sz w:val="6"/>
          <w:szCs w:val="6"/>
          <w:rtl/>
        </w:rPr>
      </w:pPr>
    </w:p>
    <w:p w:rsidR="00105A88" w:rsidRPr="00AC00E5" w:rsidRDefault="00105A88" w:rsidP="006C07F8">
      <w:pPr>
        <w:rPr>
          <w:sz w:val="6"/>
          <w:szCs w:val="6"/>
          <w:rtl/>
        </w:rPr>
      </w:pPr>
    </w:p>
    <w:p w:rsidR="00105A88" w:rsidRDefault="00AD79D8" w:rsidP="006C07F8">
      <w:pPr>
        <w:rPr>
          <w:rtl/>
        </w:rPr>
      </w:pPr>
      <w:r>
        <w:rPr>
          <w:noProof/>
          <w:rtl/>
        </w:rPr>
        <w:pict>
          <v:shape id="_x0000_s1043" type="#_x0000_t202" style="position:absolute;left:0;text-align:left;margin-left:27pt;margin-top:19.55pt;width:33pt;height:29.25pt;z-index:251657216" filled="f" stroked="f">
            <v:textbox>
              <w:txbxContent>
                <w:p w:rsidR="00E33BCC" w:rsidRPr="007A5571" w:rsidRDefault="00E33BCC" w:rsidP="00AC00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</w:p>
    <w:p w:rsidR="00105A88" w:rsidRDefault="00105A88" w:rsidP="006C07F8">
      <w:pPr>
        <w:rPr>
          <w:rtl/>
        </w:rPr>
      </w:pPr>
    </w:p>
    <w:p w:rsidR="00105A88" w:rsidRDefault="00105A88" w:rsidP="006C07F8">
      <w:pPr>
        <w:rPr>
          <w:rtl/>
        </w:rPr>
      </w:pPr>
    </w:p>
    <w:p w:rsidR="00105A88" w:rsidRPr="00EF75BB" w:rsidRDefault="00105A88" w:rsidP="006C07F8">
      <w:pPr>
        <w:rPr>
          <w:sz w:val="10"/>
          <w:szCs w:val="10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87B00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87B00" w:rsidRPr="0045017D" w:rsidRDefault="00487B00" w:rsidP="00487B0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3</w:t>
            </w:r>
          </w:p>
          <w:p w:rsidR="00487B00" w:rsidRPr="00487B00" w:rsidRDefault="00487B00" w:rsidP="00E33BC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006600"/>
                <w:sz w:val="24"/>
                <w:szCs w:val="24"/>
              </w:rPr>
            </w:pPr>
            <w:r w:rsidRPr="00487B00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الفرق بين الخلايا الحيوانية وبين الخلايا البكتيرية   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487B00" w:rsidRDefault="00487B00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مجهر مركب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أنواع من البكتريا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87B00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87B00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/>
                <w:b/>
                <w:bCs/>
                <w:color w:val="FF000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rtl/>
              </w:rPr>
              <w:t>تجربة</w:t>
            </w:r>
            <w:r>
              <w:rPr>
                <w:rFonts w:cs="Traditional Arabic"/>
                <w:b/>
                <w:bCs/>
                <w:color w:val="FF0000"/>
                <w:rtl/>
              </w:rPr>
              <w:t xml:space="preserve"> 1-3</w:t>
            </w:r>
          </w:p>
          <w:p w:rsidR="00487B00" w:rsidRPr="00577FA0" w:rsidRDefault="00487B00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تصنيف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البكتريا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577FA0" w:rsidRDefault="00487B00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 w:rsidRPr="00577FA0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شرائح مجهرية لانواع البكتريا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87B00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87B00" w:rsidRPr="007E1201" w:rsidRDefault="00487B00" w:rsidP="00E33BCC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7E1201"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  <w:t>تجربة -3</w:t>
            </w:r>
          </w:p>
          <w:p w:rsidR="00487B00" w:rsidRPr="007E1201" w:rsidRDefault="00487B00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7E1201"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  <w:rtl/>
              </w:rPr>
              <w:t xml:space="preserve">هل تستطيع ترشيح ميكروب الكوليرا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7E1201" w:rsidRDefault="00487B00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 w:rsidRPr="007E1201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عينة ماء البركة – قمع – قطارة 2 – دورق كبير – مجهر – دورق صغير – مخبار مدرج – شرائح – أغطية – مسطرة مترية – قطع قماش مربعة .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Pr="00EF75BB" w:rsidRDefault="00105A88" w:rsidP="006C07F8">
      <w:pPr>
        <w:rPr>
          <w:sz w:val="10"/>
          <w:szCs w:val="10"/>
          <w:rtl/>
        </w:rPr>
      </w:pPr>
    </w:p>
    <w:p w:rsidR="00105A88" w:rsidRDefault="00105A88" w:rsidP="006C07F8">
      <w:pPr>
        <w:rPr>
          <w:sz w:val="10"/>
          <w:szCs w:val="10"/>
          <w:rtl/>
        </w:rPr>
      </w:pPr>
    </w:p>
    <w:p w:rsidR="00105A88" w:rsidRDefault="00AD79D8" w:rsidP="006C07F8">
      <w:pPr>
        <w:rPr>
          <w:sz w:val="10"/>
          <w:szCs w:val="10"/>
          <w:rtl/>
        </w:rPr>
      </w:pPr>
      <w:r w:rsidRPr="00AD79D8">
        <w:rPr>
          <w:noProof/>
          <w:rtl/>
        </w:rPr>
        <w:pict>
          <v:shape id="_x0000_s1044" type="#_x0000_t202" style="position:absolute;left:0;text-align:left;margin-left:27pt;margin-top:11.6pt;width:33pt;height:29.25pt;z-index:251658240" filled="f" stroked="f">
            <v:textbox>
              <w:txbxContent>
                <w:p w:rsidR="00E33BCC" w:rsidRPr="007A5571" w:rsidRDefault="00E33BCC" w:rsidP="00B320E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105A88" w:rsidRDefault="00CC7C86" w:rsidP="00CC7C86">
      <w:pPr>
        <w:tabs>
          <w:tab w:val="left" w:pos="3657"/>
        </w:tabs>
        <w:rPr>
          <w:sz w:val="10"/>
          <w:szCs w:val="10"/>
          <w:rtl/>
        </w:rPr>
      </w:pPr>
      <w:r>
        <w:rPr>
          <w:sz w:val="10"/>
          <w:szCs w:val="10"/>
          <w:rtl/>
        </w:rPr>
        <w:tab/>
      </w:r>
    </w:p>
    <w:p w:rsidR="00105A88" w:rsidRDefault="00105A88" w:rsidP="006C07F8">
      <w:pPr>
        <w:rPr>
          <w:sz w:val="10"/>
          <w:szCs w:val="10"/>
          <w:rtl/>
        </w:rPr>
      </w:pPr>
    </w:p>
    <w:p w:rsidR="00105A88" w:rsidRDefault="00105A88" w:rsidP="006C07F8">
      <w:pPr>
        <w:rPr>
          <w:sz w:val="10"/>
          <w:szCs w:val="10"/>
          <w:rtl/>
        </w:rPr>
      </w:pPr>
    </w:p>
    <w:p w:rsidR="00105A88" w:rsidRDefault="00105A88" w:rsidP="006C07F8">
      <w:pPr>
        <w:rPr>
          <w:sz w:val="10"/>
          <w:szCs w:val="10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Pr="0045017D" w:rsidRDefault="002E73C2" w:rsidP="00487B0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4</w:t>
            </w:r>
          </w:p>
          <w:p w:rsidR="002E73C2" w:rsidRPr="009426CB" w:rsidRDefault="002E73C2" w:rsidP="00487B0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ما الطلائعيات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مجهر مركب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أنواع من الطلائعيات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E73C2" w:rsidRPr="009426CB" w:rsidRDefault="002E73C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rtl/>
              </w:rPr>
              <w:t>تجربة</w:t>
            </w:r>
            <w:r>
              <w:rPr>
                <w:rFonts w:cs="Traditional Arabic"/>
                <w:b/>
                <w:bCs/>
                <w:color w:val="FF0000"/>
                <w:rtl/>
              </w:rPr>
              <w:t xml:space="preserve"> -4</w:t>
            </w:r>
          </w:p>
          <w:p w:rsidR="002E73C2" w:rsidRPr="009426CB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ما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طريقة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تغذية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الطلائعيات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مجهر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شرائح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واغطيتها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قطارتان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عينة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ماء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بركة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خليط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الخميرة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جدول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بيانات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مصباح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طاولة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ميثيل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سلسلوزأو</w:t>
            </w:r>
            <w:r>
              <w:rPr>
                <w:rFonts w:cs="Traditional Arabic"/>
                <w:b/>
                <w:bCs/>
                <w:color w:val="000080"/>
                <w:rtl/>
              </w:rPr>
              <w:t>3%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محلول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جيلاتين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ماء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دافي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ماء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بارد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محلول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الكافين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1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جم</w:t>
            </w:r>
            <w:r>
              <w:rPr>
                <w:rFonts w:cs="Traditional Arabic"/>
                <w:b/>
                <w:bCs/>
                <w:color w:val="000080"/>
                <w:rtl/>
              </w:rPr>
              <w:t>/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لتر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سكر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Pr="0045017D" w:rsidRDefault="002E73C2" w:rsidP="00487B0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5</w:t>
            </w:r>
          </w:p>
          <w:p w:rsidR="002E73C2" w:rsidRPr="009426CB" w:rsidRDefault="002E73C2" w:rsidP="00487B0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فيما تختلف الفطريات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فطريات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جدول تسجيل البيانات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FF0000"/>
                <w:rtl/>
              </w:rPr>
              <w:t xml:space="preserve"> </w:t>
            </w:r>
          </w:p>
          <w:p w:rsidR="002E73C2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</w:rPr>
            </w:pPr>
          </w:p>
          <w:p w:rsidR="002E73C2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</w:rPr>
            </w:pPr>
          </w:p>
          <w:p w:rsidR="002E73C2" w:rsidRPr="009426CB" w:rsidRDefault="002E73C2" w:rsidP="00D20FED">
            <w:pPr>
              <w:pStyle w:val="a6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Default="00105A88" w:rsidP="006C07F8">
      <w:pPr>
        <w:rPr>
          <w:sz w:val="10"/>
          <w:szCs w:val="10"/>
          <w:rtl/>
        </w:rPr>
      </w:pPr>
    </w:p>
    <w:p w:rsidR="00105A88" w:rsidRPr="00EF75BB" w:rsidRDefault="00105A88" w:rsidP="006C07F8">
      <w:pPr>
        <w:rPr>
          <w:sz w:val="10"/>
          <w:szCs w:val="10"/>
          <w:rtl/>
        </w:rPr>
      </w:pPr>
    </w:p>
    <w:p w:rsidR="00105A88" w:rsidRDefault="002D1BE1" w:rsidP="00B320E9">
      <w:pPr>
        <w:rPr>
          <w:rFonts w:hint="cs"/>
          <w:rtl/>
        </w:rPr>
      </w:pPr>
      <w:r w:rsidRPr="00AD79D8">
        <w:rPr>
          <w:noProof/>
          <w:rtl/>
        </w:rPr>
        <w:pict>
          <v:shape id="_x0000_s1045" type="#_x0000_t202" style="position:absolute;left:0;text-align:left;margin-left:26.25pt;margin-top:1.85pt;width:33pt;height:29.25pt;z-index:251659264" filled="f" stroked="f">
            <v:textbox>
              <w:txbxContent>
                <w:p w:rsidR="00E33BCC" w:rsidRPr="007A5571" w:rsidRDefault="00E33BCC" w:rsidP="00B320E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487B00" w:rsidRDefault="00487B00" w:rsidP="00B320E9">
      <w:pPr>
        <w:rPr>
          <w:rtl/>
        </w:rPr>
      </w:pPr>
    </w:p>
    <w:p w:rsidR="00893626" w:rsidRDefault="00893626" w:rsidP="00B320E9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893626" w:rsidRPr="009426CB" w:rsidTr="00E43A50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893626" w:rsidRPr="009426CB" w:rsidTr="00E43A50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rtl/>
              </w:rPr>
              <w:t>تجربة</w:t>
            </w:r>
            <w:r>
              <w:rPr>
                <w:rFonts w:cs="Traditional Arabic"/>
                <w:b/>
                <w:bCs/>
                <w:color w:val="FF0000"/>
                <w:rtl/>
              </w:rPr>
              <w:t xml:space="preserve"> 1-5</w:t>
            </w:r>
          </w:p>
          <w:p w:rsidR="002E73C2" w:rsidRPr="009426CB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فحص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نمو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الخميرة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Default="002E73C2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/>
                <w:b/>
                <w:bCs/>
                <w:color w:val="000080"/>
                <w:rtl/>
              </w:rPr>
              <w:t xml:space="preserve">4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دوارق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مخروطية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ماء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سكر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خميرة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</w:p>
          <w:p w:rsidR="002E73C2" w:rsidRPr="009426CB" w:rsidRDefault="002E73C2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ساق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زجاجية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-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rtl/>
              </w:rPr>
              <w:t>تجربة</w:t>
            </w:r>
            <w:r>
              <w:rPr>
                <w:rFonts w:cs="Traditional Arabic"/>
                <w:b/>
                <w:bCs/>
                <w:color w:val="FF0000"/>
                <w:rtl/>
              </w:rPr>
              <w:t xml:space="preserve"> 2-5</w:t>
            </w:r>
          </w:p>
          <w:p w:rsidR="002E73C2" w:rsidRPr="009426CB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استقص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نمو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العفن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خبز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رشاش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ماء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كيس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بلاستيك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ملح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D1BE1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D1BE1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rtl/>
              </w:rPr>
              <w:t>تجربة</w:t>
            </w:r>
            <w:r>
              <w:rPr>
                <w:rFonts w:cs="Traditional Arabic"/>
                <w:b/>
                <w:bCs/>
                <w:color w:val="FF0000"/>
                <w:rtl/>
              </w:rPr>
              <w:t xml:space="preserve"> -5</w:t>
            </w:r>
          </w:p>
          <w:p w:rsidR="002E73C2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ما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أبواغ</w:t>
            </w:r>
            <w:r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المشروم</w:t>
            </w:r>
          </w:p>
          <w:p w:rsidR="002E73C2" w:rsidRPr="009426CB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عدسة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مكبرة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أنواع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مختلفة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من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المشروم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مناشف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ورقية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إبرة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تشريح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ورق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أبيض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وعاء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بلاستيكي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كبير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بغطاء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بالون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دائري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كرات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القطن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مسطرة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أو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عصا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صلبة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صلصال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دبوس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شريط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لاصق</w:t>
            </w:r>
            <w:r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1A1563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1A1563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D1BE1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893626" w:rsidRDefault="00893626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p w:rsidR="001A1563" w:rsidRDefault="002D1BE1" w:rsidP="00B320E9">
      <w:pPr>
        <w:rPr>
          <w:rtl/>
        </w:rPr>
      </w:pPr>
      <w:r>
        <w:rPr>
          <w:noProof/>
          <w:rtl/>
        </w:rPr>
        <w:pict>
          <v:shape id="_x0000_s1049" type="#_x0000_t202" style="position:absolute;left:0;text-align:left;margin-left:27pt;margin-top:10.05pt;width:33pt;height:29.25pt;z-index:251660288" filled="f" stroked="f">
            <v:textbox>
              <w:txbxContent>
                <w:p w:rsidR="002D1BE1" w:rsidRPr="007A5571" w:rsidRDefault="002D1BE1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</w:p>
    <w:p w:rsidR="001A1563" w:rsidRDefault="001A1563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E43A50" w:rsidRPr="009426CB" w:rsidTr="00E43A50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E43A50" w:rsidRPr="009426CB" w:rsidTr="00E43A50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87B00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E33BCC" w:rsidRPr="0045017D" w:rsidRDefault="00E33BCC" w:rsidP="00E33BC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6</w:t>
            </w:r>
          </w:p>
          <w:p w:rsidR="00487B00" w:rsidRPr="009426CB" w:rsidRDefault="00E33BCC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الحيوان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E33BCC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عدسة يدوية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مجهر تشريحي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مخلوق حي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E33BCC" w:rsidRPr="00DF0404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DF0404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1-6</w:t>
            </w:r>
          </w:p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011436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استقص التغذية في الحيوانات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011436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</w:rPr>
            </w:pPr>
            <w:r w:rsidRPr="00011436"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هيدرا </w:t>
            </w:r>
            <w:r w:rsidRPr="00011436"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 w:rsidRPr="00011436"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طبف بيتري </w:t>
            </w:r>
            <w:r w:rsidRPr="00011436"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 w:rsidRPr="00011436"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عدسة يدوية مكبرة- مجهر تشريحي </w:t>
            </w:r>
            <w:r w:rsidRPr="00011436"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 w:rsidRPr="00011436"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ماء ربيان صغير جدا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2D1BE1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D1BE1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Pr="00DF0404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DF0404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2-6 </w:t>
            </w:r>
          </w:p>
          <w:p w:rsidR="002E73C2" w:rsidRPr="009426CB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فحص مستويات بناء الجسم 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893626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شرائح محضرة لقطاعات في دودة الارض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والهيدرا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مجهر ضوئي 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D1BE1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E43A50" w:rsidRPr="00E43A50" w:rsidRDefault="00E43A50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p w:rsidR="001A1563" w:rsidRDefault="002D1BE1" w:rsidP="00B320E9">
      <w:pPr>
        <w:rPr>
          <w:rtl/>
        </w:rPr>
      </w:pPr>
      <w:r>
        <w:rPr>
          <w:noProof/>
          <w:rtl/>
        </w:rPr>
        <w:pict>
          <v:shape id="_x0000_s1050" type="#_x0000_t202" style="position:absolute;left:0;text-align:left;margin-left:27.75pt;margin-top:10.8pt;width:33pt;height:29.25pt;z-index:251661312" filled="f" stroked="f">
            <v:textbox>
              <w:txbxContent>
                <w:p w:rsidR="002D1BE1" w:rsidRPr="007A5571" w:rsidRDefault="002D1BE1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</w:p>
    <w:p w:rsidR="001A1563" w:rsidRDefault="001A1563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E43A50" w:rsidRPr="009426CB" w:rsidTr="00E43A50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E43A50" w:rsidRPr="009426CB" w:rsidTr="00E43A50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Pr="00DF0404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DF0404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6 </w:t>
            </w:r>
          </w:p>
          <w:p w:rsidR="002E73C2" w:rsidRPr="00577FA0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هل هناك تناظر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577FA0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قلم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ورق غير مسطر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مجموعة صور لوجوه مقصوصة طوليا إلى انصاف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ورق شفاف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صمغ أو مادة لاصقة مطاطية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شريط سلوفان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عينات محفوظة أو صور لحيوانات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صلصال لعمل نماذج بلونين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سكين بلاستيكية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مرآة صغيرة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Pr="0045017D" w:rsidRDefault="002E73C2" w:rsidP="00E33BC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7</w:t>
            </w:r>
          </w:p>
          <w:p w:rsidR="002E73C2" w:rsidRPr="00577FA0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ملمس ديدان الأرض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893626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دودة أرض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عدسة مكبرة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 w:val="restart"/>
            <w:vAlign w:val="center"/>
          </w:tcPr>
          <w:p w:rsidR="002E73C2" w:rsidRPr="00DF0404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DF0404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1-7 </w:t>
            </w:r>
          </w:p>
          <w:p w:rsidR="002E73C2" w:rsidRPr="00577FA0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لاحظ البلاناريا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893626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بلاناريا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وعاء به ماء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عدسة مكبرة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بياض بيض مطبوخ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E43A50" w:rsidRDefault="00E43A50" w:rsidP="00B320E9">
      <w:pPr>
        <w:rPr>
          <w:rtl/>
        </w:rPr>
      </w:pPr>
    </w:p>
    <w:p w:rsidR="00E43A50" w:rsidRDefault="00E43A50" w:rsidP="00B320E9">
      <w:pPr>
        <w:rPr>
          <w:rFonts w:hint="cs"/>
          <w:rtl/>
        </w:rPr>
      </w:pPr>
    </w:p>
    <w:p w:rsidR="00E33BCC" w:rsidRDefault="002D1BE1" w:rsidP="00B320E9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51" type="#_x0000_t202" style="position:absolute;left:0;text-align:left;margin-left:27pt;margin-top:7.3pt;width:33pt;height:29.25pt;z-index:251662336" filled="f" stroked="f">
            <v:textbox>
              <w:txbxContent>
                <w:p w:rsidR="002D1BE1" w:rsidRPr="007A5571" w:rsidRDefault="002D1BE1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7</w:t>
                  </w:r>
                </w:p>
              </w:txbxContent>
            </v:textbox>
            <w10:wrap anchorx="page"/>
          </v:shape>
        </w:pict>
      </w:r>
    </w:p>
    <w:p w:rsidR="00E33BCC" w:rsidRDefault="00E33BCC" w:rsidP="00B320E9">
      <w:pPr>
        <w:rPr>
          <w:rFonts w:hint="cs"/>
          <w:rtl/>
        </w:rPr>
      </w:pPr>
    </w:p>
    <w:p w:rsidR="00E33BCC" w:rsidRDefault="00E33BCC" w:rsidP="00B320E9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E33BCC" w:rsidRPr="009426CB" w:rsidTr="00E33BCC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E33BCC" w:rsidRPr="009426CB" w:rsidTr="00E33BCC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E33BCC" w:rsidRPr="00DF0404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DF0404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2-7</w:t>
            </w:r>
          </w:p>
          <w:p w:rsidR="00E33BCC" w:rsidRPr="004A708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4A708B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ملاحظة سريان الدم في الديدان الحلقية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011436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</w:rPr>
            </w:pPr>
            <w:r w:rsidRPr="00011436"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ورق ترشيح </w:t>
            </w:r>
            <w:r w:rsidRPr="00011436"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 w:rsidRPr="00011436"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طبق بيتري </w:t>
            </w:r>
            <w:r w:rsidRPr="00011436"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 w:rsidRPr="00011436"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ماء </w:t>
            </w:r>
            <w:r w:rsidRPr="00011436"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 w:rsidRPr="00011436"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دودة الارض </w:t>
            </w:r>
            <w:r w:rsidRPr="00011436"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 w:rsidRPr="00011436"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المجهر التشريحي </w:t>
            </w:r>
            <w:r w:rsidRPr="00011436"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 w:rsidRPr="00011436"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ساعة وقف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E33BCC" w:rsidRPr="009426CB" w:rsidRDefault="00E33BCC" w:rsidP="00E33BCC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E33BCC" w:rsidRPr="00DF0404" w:rsidRDefault="00E33BCC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DF0404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7 </w:t>
            </w:r>
          </w:p>
          <w:p w:rsidR="00E33BCC" w:rsidRPr="009426CB" w:rsidRDefault="00E33BCC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ماذا تختار دودة الأرض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ساعة وقف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دودتان أرض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ماء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زجاجة رش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أو قطارة نظيفة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مناشف ورقية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وعاء غير عميق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مصباح يدوي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تراب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رمل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مقياس حرارة غير زئبقي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مسطرة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 w:val="restart"/>
            <w:vAlign w:val="center"/>
          </w:tcPr>
          <w:p w:rsidR="002E73C2" w:rsidRPr="0045017D" w:rsidRDefault="002E73C2" w:rsidP="00E33BC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8</w:t>
            </w:r>
          </w:p>
          <w:p w:rsidR="002E73C2" w:rsidRPr="00664924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664924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تراكيب المفصليات 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011436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17365D" w:themeColor="text2" w:themeShade="BF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جراد البحر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سجل ملاحظات 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E33BCC" w:rsidRDefault="00E33BCC" w:rsidP="00B320E9">
      <w:pPr>
        <w:rPr>
          <w:rFonts w:hint="cs"/>
          <w:rtl/>
        </w:rPr>
      </w:pPr>
    </w:p>
    <w:p w:rsidR="00E33BCC" w:rsidRDefault="00E33BCC" w:rsidP="00B320E9">
      <w:pPr>
        <w:rPr>
          <w:rFonts w:hint="cs"/>
          <w:rtl/>
        </w:rPr>
      </w:pPr>
    </w:p>
    <w:p w:rsidR="00E33BCC" w:rsidRDefault="002D1BE1" w:rsidP="00B320E9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52" type="#_x0000_t202" style="position:absolute;left:0;text-align:left;margin-left:27.75pt;margin-top:8.55pt;width:33pt;height:29.25pt;z-index:251663360" filled="f" stroked="f">
            <v:textbox>
              <w:txbxContent>
                <w:p w:rsidR="002D1BE1" w:rsidRPr="007A5571" w:rsidRDefault="002D1BE1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8</w:t>
                  </w:r>
                </w:p>
              </w:txbxContent>
            </v:textbox>
            <w10:wrap anchorx="page"/>
          </v:shape>
        </w:pict>
      </w:r>
    </w:p>
    <w:p w:rsidR="00E33BCC" w:rsidRDefault="00E33BCC" w:rsidP="00B320E9">
      <w:pPr>
        <w:rPr>
          <w:rFonts w:hint="cs"/>
          <w:rtl/>
        </w:rPr>
      </w:pPr>
    </w:p>
    <w:p w:rsidR="00E33BCC" w:rsidRDefault="00E33BCC" w:rsidP="00B320E9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E33BCC" w:rsidRPr="009426CB" w:rsidTr="00E33BCC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E33BCC" w:rsidRPr="009426CB" w:rsidTr="00E33BCC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664924" w:rsidRPr="009426CB" w:rsidTr="002E73C2">
        <w:trPr>
          <w:trHeight w:val="398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664924" w:rsidRPr="00DF0404" w:rsidRDefault="00664924" w:rsidP="000E38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DF0404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1-8 </w:t>
            </w:r>
          </w:p>
          <w:p w:rsidR="00664924" w:rsidRPr="009426CB" w:rsidRDefault="00664924" w:rsidP="000E38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مقارنة أجزاء الفم في المفصليات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664924" w:rsidRPr="00011436" w:rsidRDefault="00664924" w:rsidP="000E3803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مفصليات مختلفة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عدسة مكبرة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مجهر تشريحي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2E73C2">
        <w:trPr>
          <w:trHeight w:val="398"/>
        </w:trPr>
        <w:tc>
          <w:tcPr>
            <w:tcW w:w="1417" w:type="dxa"/>
            <w:vMerge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2E73C2">
        <w:trPr>
          <w:trHeight w:val="398"/>
        </w:trPr>
        <w:tc>
          <w:tcPr>
            <w:tcW w:w="1417" w:type="dxa"/>
            <w:vMerge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2E73C2">
        <w:trPr>
          <w:trHeight w:val="398"/>
        </w:trPr>
        <w:tc>
          <w:tcPr>
            <w:tcW w:w="1417" w:type="dxa"/>
            <w:vMerge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2E73C2">
        <w:trPr>
          <w:trHeight w:val="398"/>
        </w:trPr>
        <w:tc>
          <w:tcPr>
            <w:tcW w:w="1417" w:type="dxa"/>
            <w:vMerge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2E73C2">
        <w:trPr>
          <w:trHeight w:val="376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664924" w:rsidRPr="00DF0404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DF0404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2-8 </w:t>
            </w:r>
          </w:p>
          <w:p w:rsidR="00664924" w:rsidRPr="00577FA0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مقارنة خصائص المفصليات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893626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مفصايات مختلفة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2E73C2">
        <w:trPr>
          <w:trHeight w:val="376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2E73C2">
        <w:trPr>
          <w:trHeight w:val="376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2E73C2">
        <w:trPr>
          <w:trHeight w:val="376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2E73C2">
        <w:trPr>
          <w:trHeight w:val="376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E73C2">
        <w:trPr>
          <w:trHeight w:val="667"/>
        </w:trPr>
        <w:tc>
          <w:tcPr>
            <w:tcW w:w="1417" w:type="dxa"/>
            <w:vMerge w:val="restart"/>
            <w:vAlign w:val="center"/>
          </w:tcPr>
          <w:p w:rsidR="002E73C2" w:rsidRPr="00DF0404" w:rsidRDefault="002E73C2" w:rsidP="000E38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DF0404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8 </w:t>
            </w:r>
          </w:p>
          <w:p w:rsidR="002E73C2" w:rsidRPr="009426CB" w:rsidRDefault="002E73C2" w:rsidP="000E38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ما الذي يعيش بين أوراق الشجر المتساقطة على الأرض ؟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893626" w:rsidRDefault="002E73C2" w:rsidP="000E3803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9426CB" w:rsidRDefault="002E73C2" w:rsidP="000E3803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قارورة بلاستيكية شفافة سعة 2 لتر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معول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مقص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شاش أو غلاف بلاستيكي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مصباح كهربائي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رباط مطاطي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عدسات مكبرة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وعاءان أحدهما كبير والآخر صغير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شبك سلكي 10 سنتمتر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ملاعق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ملقط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عينات تربة 500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1000مل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أوراق لنباتات ساقطة على الأرض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دليل تعريفي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مخاريط صنوبر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E73C2">
        <w:trPr>
          <w:trHeight w:val="667"/>
        </w:trPr>
        <w:tc>
          <w:tcPr>
            <w:tcW w:w="1417" w:type="dxa"/>
            <w:vMerge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E73C2">
        <w:trPr>
          <w:trHeight w:val="667"/>
        </w:trPr>
        <w:tc>
          <w:tcPr>
            <w:tcW w:w="1417" w:type="dxa"/>
            <w:vMerge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E73C2">
        <w:trPr>
          <w:trHeight w:val="667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E33BCC" w:rsidRDefault="00E33BCC" w:rsidP="00B320E9">
      <w:pPr>
        <w:rPr>
          <w:rtl/>
        </w:rPr>
      </w:pPr>
    </w:p>
    <w:p w:rsidR="001A1563" w:rsidRDefault="002D1BE1" w:rsidP="00B320E9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53" type="#_x0000_t202" style="position:absolute;left:0;text-align:left;margin-left:27pt;margin-top:23.25pt;width:33pt;height:29.25pt;z-index:251664384" filled="f" stroked="f">
            <v:textbox>
              <w:txbxContent>
                <w:p w:rsidR="002D1BE1" w:rsidRPr="007A5571" w:rsidRDefault="002D1BE1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9</w:t>
                  </w:r>
                </w:p>
              </w:txbxContent>
            </v:textbox>
            <w10:wrap anchorx="page"/>
          </v:shape>
        </w:pict>
      </w:r>
    </w:p>
    <w:p w:rsidR="00664924" w:rsidRDefault="00664924" w:rsidP="00B320E9">
      <w:pPr>
        <w:rPr>
          <w:rFonts w:hint="cs"/>
          <w:rtl/>
        </w:rPr>
      </w:pPr>
    </w:p>
    <w:p w:rsidR="00664924" w:rsidRDefault="00664924" w:rsidP="00B320E9">
      <w:pPr>
        <w:rPr>
          <w:rFonts w:hint="cs"/>
          <w:rtl/>
        </w:rPr>
      </w:pPr>
    </w:p>
    <w:p w:rsidR="00664924" w:rsidRDefault="00664924" w:rsidP="00B320E9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664924" w:rsidRPr="009426CB" w:rsidTr="000E3803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664924" w:rsidRPr="009426CB" w:rsidTr="000E3803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664924" w:rsidRPr="009426CB" w:rsidTr="000E3803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664924" w:rsidRPr="0045017D" w:rsidRDefault="00664924" w:rsidP="00664924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9</w:t>
            </w:r>
          </w:p>
          <w:p w:rsidR="00664924" w:rsidRPr="009426CB" w:rsidRDefault="00664924" w:rsidP="0066492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ما أهمية الأقدام الأنبوبية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664924" w:rsidRPr="00011436" w:rsidRDefault="00664924" w:rsidP="000E3803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نجم البحر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طبق بتري- مياه بحر مالحة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مجهر تشريحي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0E3803">
        <w:trPr>
          <w:trHeight w:val="450"/>
        </w:trPr>
        <w:tc>
          <w:tcPr>
            <w:tcW w:w="1417" w:type="dxa"/>
            <w:vMerge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0E3803">
        <w:trPr>
          <w:trHeight w:val="450"/>
        </w:trPr>
        <w:tc>
          <w:tcPr>
            <w:tcW w:w="1417" w:type="dxa"/>
            <w:vMerge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0E3803">
        <w:trPr>
          <w:trHeight w:val="450"/>
        </w:trPr>
        <w:tc>
          <w:tcPr>
            <w:tcW w:w="1417" w:type="dxa"/>
            <w:vMerge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0E3803">
        <w:trPr>
          <w:trHeight w:val="450"/>
        </w:trPr>
        <w:tc>
          <w:tcPr>
            <w:tcW w:w="1417" w:type="dxa"/>
            <w:vMerge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0E3803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664924" w:rsidRPr="00DF0404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DF0404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1-9 </w:t>
            </w:r>
          </w:p>
          <w:p w:rsidR="00664924" w:rsidRPr="00664924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664924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لاحظ تشريح شوكيات الجلد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011436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17365D" w:themeColor="text2" w:themeShade="BF"/>
              </w:rPr>
            </w:pPr>
            <w:r w:rsidRPr="00011436"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خيار البحر </w:t>
            </w:r>
            <w:r w:rsidRPr="00011436"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 w:rsidRPr="00011436"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نجم البحر </w:t>
            </w:r>
            <w:r w:rsidRPr="00011436"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 w:rsidRPr="00011436"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قنفذ البحر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0E3803">
        <w:trPr>
          <w:trHeight w:val="450"/>
        </w:trPr>
        <w:tc>
          <w:tcPr>
            <w:tcW w:w="1417" w:type="dxa"/>
            <w:vMerge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0E3803">
        <w:trPr>
          <w:trHeight w:val="450"/>
        </w:trPr>
        <w:tc>
          <w:tcPr>
            <w:tcW w:w="1417" w:type="dxa"/>
            <w:vMerge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0E3803">
        <w:trPr>
          <w:trHeight w:val="450"/>
        </w:trPr>
        <w:tc>
          <w:tcPr>
            <w:tcW w:w="1417" w:type="dxa"/>
            <w:vMerge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0E3803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0E3803">
        <w:trPr>
          <w:trHeight w:val="450"/>
        </w:trPr>
        <w:tc>
          <w:tcPr>
            <w:tcW w:w="1417" w:type="dxa"/>
            <w:vMerge w:val="restart"/>
            <w:vAlign w:val="center"/>
          </w:tcPr>
          <w:p w:rsidR="002E73C2" w:rsidRPr="00DF0404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DF0404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9 </w:t>
            </w:r>
          </w:p>
          <w:p w:rsidR="002E73C2" w:rsidRPr="00577FA0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الصفات التي تمكن شوكيات الجلد من البقاء في بيئة 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893626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رسوم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مادة لاصقة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ورق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أقلام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عينات ( نجم البحر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قنفذ البحر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خيار البحر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السهيم 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0E3803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0E3803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0E3803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664924" w:rsidRDefault="002D1BE1" w:rsidP="00B320E9">
      <w:pPr>
        <w:rPr>
          <w:rtl/>
        </w:rPr>
      </w:pPr>
      <w:r>
        <w:rPr>
          <w:noProof/>
          <w:rtl/>
        </w:rPr>
        <w:pict>
          <v:shape id="_x0000_s1054" type="#_x0000_t202" style="position:absolute;left:0;text-align:left;margin-left:30pt;margin-top:57.95pt;width:33pt;height:29.25pt;z-index:251665408;mso-position-horizontal-relative:text;mso-position-vertical-relative:text" filled="f" stroked="f">
            <v:textbox>
              <w:txbxContent>
                <w:p w:rsidR="002D1BE1" w:rsidRPr="007A5571" w:rsidRDefault="002D1BE1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</w:p>
    <w:sectPr w:rsidR="00664924" w:rsidSect="00647A44">
      <w:headerReference w:type="default" r:id="rId8"/>
      <w:footerReference w:type="default" r:id="rId9"/>
      <w:pgSz w:w="16838" w:h="11906" w:orient="landscape"/>
      <w:pgMar w:top="851" w:right="1440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C1C" w:rsidRDefault="00ED5C1C" w:rsidP="00B646CA">
      <w:pPr>
        <w:spacing w:after="0" w:line="240" w:lineRule="auto"/>
      </w:pPr>
      <w:r>
        <w:separator/>
      </w:r>
    </w:p>
  </w:endnote>
  <w:endnote w:type="continuationSeparator" w:id="1">
    <w:p w:rsidR="00ED5C1C" w:rsidRDefault="00ED5C1C" w:rsidP="00B6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CC" w:rsidRDefault="00E33BCC" w:rsidP="003D6F7A">
    <w:pPr>
      <w:pStyle w:val="a4"/>
      <w:tabs>
        <w:tab w:val="clear" w:pos="4153"/>
        <w:tab w:val="clear" w:pos="8306"/>
        <w:tab w:val="left" w:pos="273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-283210</wp:posOffset>
          </wp:positionH>
          <wp:positionV relativeFrom="paragraph">
            <wp:posOffset>-2662555</wp:posOffset>
          </wp:positionV>
          <wp:extent cx="396240" cy="504825"/>
          <wp:effectExtent l="38100" t="0" r="22860" b="0"/>
          <wp:wrapNone/>
          <wp:docPr id="11" name="صورة 11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343882" flipH="1">
                    <a:off x="0" y="0"/>
                    <a:ext cx="39624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9070340</wp:posOffset>
          </wp:positionH>
          <wp:positionV relativeFrom="paragraph">
            <wp:posOffset>-2700655</wp:posOffset>
          </wp:positionV>
          <wp:extent cx="421640" cy="514350"/>
          <wp:effectExtent l="38100" t="19050" r="35560" b="0"/>
          <wp:wrapNone/>
          <wp:docPr id="12" name="صورة 12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-820477">
                    <a:off x="0" y="0"/>
                    <a:ext cx="42164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left:0;text-align:left;margin-left:8.7pt;margin-top:-57.35pt;width:701.65pt;height:61.6pt;z-index:251651072;mso-position-horizontal-relative:text;mso-position-vertical-relative:text" filled="f" stroked="f">
          <v:textbox>
            <w:txbxContent>
              <w:p w:rsidR="00E33BCC" w:rsidRPr="005A07B9" w:rsidRDefault="00E33BCC" w:rsidP="00532427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مجموعات = توزيع الطالبات إلى مجموعات محددة العمل بحيث كل مجموعة تجري التجربة بنفسها ..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المعلمة = تقوم المعلمة بإجراء التجربة أمام الطالبات ..</w:t>
                </w:r>
              </w:p>
              <w:p w:rsidR="00E33BCC" w:rsidRPr="005A07B9" w:rsidRDefault="00E33BCC" w:rsidP="00261A51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أمينة المختبر: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rtl/>
                  </w:rPr>
                  <w:t xml:space="preserve">             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>اسم مديرة المدرسة :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rtl/>
                  </w:rPr>
                  <w:t xml:space="preserve">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rtl/>
                  </w:rPr>
                  <w:t xml:space="preserve">                                                     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وتوقيع مشرفة تقنية المختبر : </w:t>
                </w:r>
              </w:p>
              <w:p w:rsidR="00E33BCC" w:rsidRPr="005A07B9" w:rsidRDefault="00E33BCC" w:rsidP="00D64114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توقيعهـــا :                                    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توقيعهـــــا :                           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                                         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 </w:t>
                </w:r>
                <w:r w:rsidRPr="007A5571">
                  <w:rPr>
                    <w:rFonts w:ascii="Traditional Arabic" w:hAnsi="Traditional Arabic" w:cs="Traditional Arabic"/>
                    <w:b/>
                    <w:bCs/>
                    <w:sz w:val="28"/>
                    <w:szCs w:val="28"/>
                    <w:rtl/>
                  </w:rPr>
                  <w:t>(     )</w:t>
                </w:r>
              </w:p>
              <w:p w:rsidR="00E33BCC" w:rsidRDefault="00E33BCC" w:rsidP="00532427"/>
            </w:txbxContent>
          </v:textbox>
          <w10:wrap anchorx="page"/>
        </v:shape>
      </w:pict>
    </w:r>
    <w:r>
      <w:rPr>
        <w:noProof/>
      </w:rPr>
      <w:pict>
        <v:rect id="_x0000_s2062" style="position:absolute;left:0;text-align:left;margin-left:185.7pt;margin-top:-2.55pt;width:343.15pt;height:19.9pt;z-index:-251653120;mso-position-horizontal-relative:text;mso-position-vertical-relative:text" stroked="f">
          <w10:wrap anchorx="page"/>
        </v:rect>
      </w:pict>
    </w: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2367915</wp:posOffset>
          </wp:positionH>
          <wp:positionV relativeFrom="paragraph">
            <wp:posOffset>-90805</wp:posOffset>
          </wp:positionV>
          <wp:extent cx="4290060" cy="272415"/>
          <wp:effectExtent l="19050" t="0" r="0" b="0"/>
          <wp:wrapNone/>
          <wp:docPr id="15" name="صورة 819" descr="5~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19" descr="5~2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0060" cy="272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2348230</wp:posOffset>
          </wp:positionH>
          <wp:positionV relativeFrom="paragraph">
            <wp:posOffset>-266065</wp:posOffset>
          </wp:positionV>
          <wp:extent cx="4572635" cy="564515"/>
          <wp:effectExtent l="19050" t="0" r="0" b="0"/>
          <wp:wrapNone/>
          <wp:docPr id="16" name="صورة 2708" descr="b47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708" descr="b471.gif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635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C1C" w:rsidRDefault="00ED5C1C" w:rsidP="00B646CA">
      <w:pPr>
        <w:spacing w:after="0" w:line="240" w:lineRule="auto"/>
      </w:pPr>
      <w:r>
        <w:separator/>
      </w:r>
    </w:p>
  </w:footnote>
  <w:footnote w:type="continuationSeparator" w:id="1">
    <w:p w:rsidR="00ED5C1C" w:rsidRDefault="00ED5C1C" w:rsidP="00B64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CC" w:rsidRDefault="00E33BCC">
    <w:pPr>
      <w:pStyle w:val="a3"/>
      <w:rPr>
        <w:rtl/>
      </w:rPr>
    </w:pPr>
    <w:r>
      <w:rPr>
        <w:noProof/>
        <w:rtl/>
      </w:rPr>
      <w:pict>
        <v:rect id="_x0000_s2049" style="position:absolute;left:0;text-align:left;margin-left:721.15pt;margin-top:182.75pt;width:21.85pt;height:163.55pt;z-index:-251654144" strokecolor="white">
          <w10:wrap anchorx="page"/>
        </v:rect>
      </w:pict>
    </w:r>
    <w:r>
      <w:rPr>
        <w:noProof/>
        <w:rtl/>
      </w:rPr>
      <w:pict>
        <v:rect id="_x0000_s2050" style="position:absolute;left:0;text-align:left;margin-left:-13.15pt;margin-top:194.05pt;width:21.85pt;height:152.25pt;z-index:-251655168" stroked="f" strokecolor="gray">
          <w10:wrap anchorx="page"/>
        </v:rect>
      </w:pict>
    </w:r>
    <w:r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-283845</wp:posOffset>
          </wp:positionH>
          <wp:positionV relativeFrom="paragraph">
            <wp:posOffset>3135630</wp:posOffset>
          </wp:positionV>
          <wp:extent cx="396240" cy="504825"/>
          <wp:effectExtent l="38100" t="0" r="22860" b="0"/>
          <wp:wrapNone/>
          <wp:docPr id="3" name="صورة 3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343882" flipH="1">
                    <a:off x="0" y="0"/>
                    <a:ext cx="39624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-273685</wp:posOffset>
          </wp:positionH>
          <wp:positionV relativeFrom="paragraph">
            <wp:posOffset>2464435</wp:posOffset>
          </wp:positionV>
          <wp:extent cx="396240" cy="504825"/>
          <wp:effectExtent l="38100" t="0" r="22860" b="0"/>
          <wp:wrapNone/>
          <wp:docPr id="4" name="صورة 4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343882" flipH="1">
                    <a:off x="0" y="0"/>
                    <a:ext cx="39624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9070340</wp:posOffset>
          </wp:positionH>
          <wp:positionV relativeFrom="paragraph">
            <wp:posOffset>3083560</wp:posOffset>
          </wp:positionV>
          <wp:extent cx="421640" cy="514350"/>
          <wp:effectExtent l="38100" t="19050" r="35560" b="0"/>
          <wp:wrapNone/>
          <wp:docPr id="5" name="صورة 5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-820477">
                    <a:off x="0" y="0"/>
                    <a:ext cx="42164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9067800</wp:posOffset>
          </wp:positionH>
          <wp:positionV relativeFrom="paragraph">
            <wp:posOffset>2411730</wp:posOffset>
          </wp:positionV>
          <wp:extent cx="421640" cy="514350"/>
          <wp:effectExtent l="38100" t="19050" r="35560" b="0"/>
          <wp:wrapNone/>
          <wp:docPr id="6" name="صورة 58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8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-820477">
                    <a:off x="0" y="0"/>
                    <a:ext cx="42164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12192" distB="16764" distL="114300" distR="124968" simplePos="0" relativeHeight="251652096" behindDoc="0" locked="0" layoutInCell="1" allowOverlap="1">
          <wp:simplePos x="0" y="0"/>
          <wp:positionH relativeFrom="column">
            <wp:posOffset>8708390</wp:posOffset>
          </wp:positionH>
          <wp:positionV relativeFrom="paragraph">
            <wp:posOffset>-193167</wp:posOffset>
          </wp:positionV>
          <wp:extent cx="876173" cy="876046"/>
          <wp:effectExtent l="0" t="0" r="127" b="0"/>
          <wp:wrapNone/>
          <wp:docPr id="7" name="صورة 0" descr="1_1225033108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1225033108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12249142" flipV="1">
                    <a:off x="0" y="0"/>
                    <a:ext cx="876173" cy="876046"/>
                  </a:xfrm>
                  <a:prstGeom prst="ellipse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drawing>
        <wp:anchor distT="12192" distB="16764" distL="114300" distR="124968" simplePos="0" relativeHeight="251653120" behindDoc="0" locked="0" layoutInCell="1" allowOverlap="1">
          <wp:simplePos x="0" y="0"/>
          <wp:positionH relativeFrom="column">
            <wp:posOffset>-302260</wp:posOffset>
          </wp:positionH>
          <wp:positionV relativeFrom="paragraph">
            <wp:posOffset>-250317</wp:posOffset>
          </wp:positionV>
          <wp:extent cx="876173" cy="876046"/>
          <wp:effectExtent l="0" t="0" r="127" b="0"/>
          <wp:wrapNone/>
          <wp:docPr id="8" name="صورة 8" descr="1_1225033108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1225033108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20207952">
                    <a:off x="0" y="0"/>
                    <a:ext cx="876173" cy="876046"/>
                  </a:xfrm>
                  <a:prstGeom prst="ellipse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left:0;text-align:left;margin-left:.95pt;margin-top:8.75pt;width:690.2pt;height:43.6pt;z-index:251650048;mso-position-horizontal-relative:text;mso-position-vertical-relative:text" filled="f" stroked="f">
          <v:textbox style="mso-next-textbox:#_x0000_s2057">
            <w:txbxContent>
              <w:p w:rsidR="00E33BCC" w:rsidRPr="004A05B5" w:rsidRDefault="00E33BCC" w:rsidP="005F6FE3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</w:pP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جدول التجارب العملية للفصل الدراسي (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 xml:space="preserve">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الأول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) لعام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/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4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هـ .. ترسل هذه النسخة لقسم تقنية المختبر و قسم إشراف العلوم نهاية كل شهر ...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                         </w:t>
                </w:r>
              </w:p>
              <w:p w:rsidR="00E33BCC" w:rsidRPr="004A05B5" w:rsidRDefault="00E33BCC" w:rsidP="005F6FE3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المادة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أحياء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الصف (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الأول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المدرسة 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</w:rPr>
                  <w:t xml:space="preserve">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نوع المبنى (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  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المختبرات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</w:rPr>
                  <w:t xml:space="preserve"> 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التجارب التي لم تنفذ (     ) اسم المعلمة :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                          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توقيعهما 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</w:t>
                </w:r>
                <w:r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....................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</w:t>
                </w:r>
              </w:p>
            </w:txbxContent>
          </v:textbox>
          <w10:wrap anchorx="page"/>
        </v:shape>
      </w:pict>
    </w:r>
    <w:r>
      <w:rPr>
        <w:noProof/>
        <w:rtl/>
      </w:rPr>
      <w:pict>
        <v:rect id="_x0000_s2058" style="position:absolute;left:0;text-align:left;margin-left:-5pt;margin-top:5.4pt;width:736.45pt;height:513.25pt;z-index:-251656192;mso-position-horizontal-relative:text;mso-position-vertical-relative:text" strokecolor="#d99594" strokeweight="1.5pt">
          <v:stroke dashstyle="dash"/>
          <w10:wrap anchorx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"/>
      </v:shape>
    </w:pict>
  </w:numPicBullet>
  <w:abstractNum w:abstractNumId="0">
    <w:nsid w:val="4ABF5201"/>
    <w:multiLevelType w:val="hybridMultilevel"/>
    <w:tmpl w:val="492C98A0"/>
    <w:lvl w:ilvl="0" w:tplc="A1E2E07A">
      <w:start w:val="18"/>
      <w:numFmt w:val="decimal"/>
      <w:lvlText w:val="%1"/>
      <w:lvlJc w:val="left"/>
      <w:pPr>
        <w:ind w:left="67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1">
    <w:nsid w:val="4D3D6111"/>
    <w:multiLevelType w:val="hybridMultilevel"/>
    <w:tmpl w:val="FC8E5E7C"/>
    <w:lvl w:ilvl="0" w:tplc="7A360ABA">
      <w:start w:val="1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FC72C60"/>
    <w:multiLevelType w:val="hybridMultilevel"/>
    <w:tmpl w:val="40149F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B2544"/>
    <w:multiLevelType w:val="hybridMultilevel"/>
    <w:tmpl w:val="A3824F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0D172A"/>
    <w:multiLevelType w:val="hybridMultilevel"/>
    <w:tmpl w:val="509A979C"/>
    <w:lvl w:ilvl="0" w:tplc="0409000B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D29C2"/>
    <w:rsid w:val="0000549E"/>
    <w:rsid w:val="000111DC"/>
    <w:rsid w:val="00011436"/>
    <w:rsid w:val="00015D56"/>
    <w:rsid w:val="00017491"/>
    <w:rsid w:val="00041D5E"/>
    <w:rsid w:val="00092A2A"/>
    <w:rsid w:val="000D5144"/>
    <w:rsid w:val="000D641B"/>
    <w:rsid w:val="000E47D9"/>
    <w:rsid w:val="000F4398"/>
    <w:rsid w:val="00105A88"/>
    <w:rsid w:val="00143167"/>
    <w:rsid w:val="00185181"/>
    <w:rsid w:val="001A1563"/>
    <w:rsid w:val="001A2751"/>
    <w:rsid w:val="001A48A4"/>
    <w:rsid w:val="001E7511"/>
    <w:rsid w:val="001E79AF"/>
    <w:rsid w:val="002006CA"/>
    <w:rsid w:val="00235E79"/>
    <w:rsid w:val="002517E9"/>
    <w:rsid w:val="00251BAB"/>
    <w:rsid w:val="00255BBF"/>
    <w:rsid w:val="00261A51"/>
    <w:rsid w:val="0026501E"/>
    <w:rsid w:val="00287C83"/>
    <w:rsid w:val="002B2F6D"/>
    <w:rsid w:val="002D1BE1"/>
    <w:rsid w:val="002E73C2"/>
    <w:rsid w:val="002F0839"/>
    <w:rsid w:val="002F65EC"/>
    <w:rsid w:val="0030326C"/>
    <w:rsid w:val="00306005"/>
    <w:rsid w:val="003214E5"/>
    <w:rsid w:val="003331D5"/>
    <w:rsid w:val="00352AB2"/>
    <w:rsid w:val="003532A6"/>
    <w:rsid w:val="00361987"/>
    <w:rsid w:val="003C3C7D"/>
    <w:rsid w:val="003D6F7A"/>
    <w:rsid w:val="003E270D"/>
    <w:rsid w:val="00405928"/>
    <w:rsid w:val="00416726"/>
    <w:rsid w:val="0045017D"/>
    <w:rsid w:val="00481DDF"/>
    <w:rsid w:val="00487B00"/>
    <w:rsid w:val="004A05B5"/>
    <w:rsid w:val="004A146B"/>
    <w:rsid w:val="004D551E"/>
    <w:rsid w:val="004E611B"/>
    <w:rsid w:val="0051149D"/>
    <w:rsid w:val="00532427"/>
    <w:rsid w:val="0053587F"/>
    <w:rsid w:val="005475C4"/>
    <w:rsid w:val="00551561"/>
    <w:rsid w:val="0055533D"/>
    <w:rsid w:val="00577FA0"/>
    <w:rsid w:val="005A07B9"/>
    <w:rsid w:val="005B51C3"/>
    <w:rsid w:val="005D45C7"/>
    <w:rsid w:val="005F6FE3"/>
    <w:rsid w:val="006002FD"/>
    <w:rsid w:val="00605EAB"/>
    <w:rsid w:val="00647A44"/>
    <w:rsid w:val="00664924"/>
    <w:rsid w:val="00690006"/>
    <w:rsid w:val="0069216A"/>
    <w:rsid w:val="00693375"/>
    <w:rsid w:val="00693AD1"/>
    <w:rsid w:val="006A621C"/>
    <w:rsid w:val="006C07F8"/>
    <w:rsid w:val="006C51B5"/>
    <w:rsid w:val="006D0127"/>
    <w:rsid w:val="006D29C2"/>
    <w:rsid w:val="006F4566"/>
    <w:rsid w:val="006F605B"/>
    <w:rsid w:val="00701E50"/>
    <w:rsid w:val="007172C8"/>
    <w:rsid w:val="00730820"/>
    <w:rsid w:val="00742DF7"/>
    <w:rsid w:val="00750A37"/>
    <w:rsid w:val="007775AE"/>
    <w:rsid w:val="00785AF9"/>
    <w:rsid w:val="007A5571"/>
    <w:rsid w:val="007E1201"/>
    <w:rsid w:val="008078D7"/>
    <w:rsid w:val="00811576"/>
    <w:rsid w:val="00811F2E"/>
    <w:rsid w:val="008243AB"/>
    <w:rsid w:val="00851B8F"/>
    <w:rsid w:val="0085727B"/>
    <w:rsid w:val="008717D4"/>
    <w:rsid w:val="00893626"/>
    <w:rsid w:val="008C5119"/>
    <w:rsid w:val="008E1B49"/>
    <w:rsid w:val="00916996"/>
    <w:rsid w:val="00921202"/>
    <w:rsid w:val="009426CB"/>
    <w:rsid w:val="00950A88"/>
    <w:rsid w:val="009D3CF9"/>
    <w:rsid w:val="009F27CE"/>
    <w:rsid w:val="009F585B"/>
    <w:rsid w:val="00A07339"/>
    <w:rsid w:val="00A23916"/>
    <w:rsid w:val="00A34887"/>
    <w:rsid w:val="00A428FB"/>
    <w:rsid w:val="00A42B21"/>
    <w:rsid w:val="00A87DC8"/>
    <w:rsid w:val="00A969E9"/>
    <w:rsid w:val="00AA0FAA"/>
    <w:rsid w:val="00AC00E5"/>
    <w:rsid w:val="00AD6840"/>
    <w:rsid w:val="00AD79D8"/>
    <w:rsid w:val="00AE563B"/>
    <w:rsid w:val="00B320E9"/>
    <w:rsid w:val="00B646CA"/>
    <w:rsid w:val="00B97C90"/>
    <w:rsid w:val="00BD5C36"/>
    <w:rsid w:val="00C0245A"/>
    <w:rsid w:val="00C4590B"/>
    <w:rsid w:val="00C90538"/>
    <w:rsid w:val="00CC3E3B"/>
    <w:rsid w:val="00CC7C86"/>
    <w:rsid w:val="00CE4EBF"/>
    <w:rsid w:val="00CE6118"/>
    <w:rsid w:val="00D14EF9"/>
    <w:rsid w:val="00D167C2"/>
    <w:rsid w:val="00D20FED"/>
    <w:rsid w:val="00D33063"/>
    <w:rsid w:val="00D64114"/>
    <w:rsid w:val="00D84AAA"/>
    <w:rsid w:val="00D92066"/>
    <w:rsid w:val="00DA582D"/>
    <w:rsid w:val="00DE1EC5"/>
    <w:rsid w:val="00DF0404"/>
    <w:rsid w:val="00E21586"/>
    <w:rsid w:val="00E33BCC"/>
    <w:rsid w:val="00E43A50"/>
    <w:rsid w:val="00E71427"/>
    <w:rsid w:val="00E94CF5"/>
    <w:rsid w:val="00EB2977"/>
    <w:rsid w:val="00ED2602"/>
    <w:rsid w:val="00ED5C1C"/>
    <w:rsid w:val="00EE07D0"/>
    <w:rsid w:val="00EF75BB"/>
    <w:rsid w:val="00F004C1"/>
    <w:rsid w:val="00F86B9C"/>
    <w:rsid w:val="00FB15B8"/>
    <w:rsid w:val="00FC7AB3"/>
    <w:rsid w:val="00FD7BAF"/>
    <w:rsid w:val="00FE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FB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7A5571"/>
    <w:pPr>
      <w:keepNext/>
      <w:spacing w:after="0" w:line="240" w:lineRule="auto"/>
      <w:outlineLvl w:val="0"/>
    </w:pPr>
    <w:rPr>
      <w:rFonts w:ascii="Times New Roman" w:eastAsia="Times New Roman" w:hAnsi="Times New Roman" w:cs="Traditional Arabic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9"/>
    <w:locked/>
    <w:rsid w:val="007A5571"/>
    <w:rPr>
      <w:rFonts w:ascii="Times New Roman" w:hAnsi="Times New Roman" w:cs="Traditional Arabic"/>
      <w:b/>
      <w:bCs/>
      <w:sz w:val="24"/>
      <w:szCs w:val="24"/>
      <w:lang w:eastAsia="ar-SA" w:bidi="ar-SA"/>
    </w:rPr>
  </w:style>
  <w:style w:type="paragraph" w:styleId="a3">
    <w:name w:val="header"/>
    <w:basedOn w:val="a"/>
    <w:link w:val="Char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locked/>
    <w:rsid w:val="00B646CA"/>
    <w:rPr>
      <w:rFonts w:cs="Times New Roman"/>
    </w:rPr>
  </w:style>
  <w:style w:type="paragraph" w:styleId="a4">
    <w:name w:val="footer"/>
    <w:basedOn w:val="a"/>
    <w:link w:val="Char0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locked/>
    <w:rsid w:val="00B646CA"/>
    <w:rPr>
      <w:rFonts w:cs="Times New Roman"/>
    </w:rPr>
  </w:style>
  <w:style w:type="paragraph" w:styleId="a5">
    <w:name w:val="Balloon Text"/>
    <w:basedOn w:val="a"/>
    <w:link w:val="Char1"/>
    <w:uiPriority w:val="99"/>
    <w:semiHidden/>
    <w:rsid w:val="005B5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locked/>
    <w:rsid w:val="005B51C3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6C07F8"/>
    <w:pPr>
      <w:bidi/>
    </w:pPr>
    <w:rPr>
      <w:sz w:val="22"/>
      <w:szCs w:val="22"/>
    </w:rPr>
  </w:style>
  <w:style w:type="table" w:styleId="a7">
    <w:name w:val="Table Grid"/>
    <w:basedOn w:val="a1"/>
    <w:uiPriority w:val="99"/>
    <w:rsid w:val="00255B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4590B"/>
    <w:pPr>
      <w:ind w:left="720"/>
      <w:contextualSpacing/>
    </w:pPr>
  </w:style>
  <w:style w:type="paragraph" w:styleId="2">
    <w:name w:val="Body Text 2"/>
    <w:basedOn w:val="a"/>
    <w:link w:val="2Char"/>
    <w:uiPriority w:val="99"/>
    <w:rsid w:val="007A55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42"/>
      <w:lang w:eastAsia="ar-SA"/>
    </w:rPr>
  </w:style>
  <w:style w:type="character" w:customStyle="1" w:styleId="2Char">
    <w:name w:val="نص أساسي 2 Char"/>
    <w:basedOn w:val="a0"/>
    <w:link w:val="2"/>
    <w:uiPriority w:val="99"/>
    <w:locked/>
    <w:rsid w:val="007A5571"/>
    <w:rPr>
      <w:rFonts w:ascii="Times New Roman" w:hAnsi="Times New Roman" w:cs="Times New Roman"/>
      <w:b/>
      <w:bCs/>
      <w:sz w:val="42"/>
      <w:szCs w:val="42"/>
      <w:lang w:eastAsia="ar-SA" w:bidi="ar-SA"/>
    </w:rPr>
  </w:style>
  <w:style w:type="paragraph" w:styleId="a9">
    <w:name w:val="footnote text"/>
    <w:basedOn w:val="a"/>
    <w:link w:val="Char2"/>
    <w:uiPriority w:val="99"/>
    <w:semiHidden/>
    <w:unhideWhenUsed/>
    <w:rsid w:val="00CC7C86"/>
    <w:rPr>
      <w:sz w:val="20"/>
      <w:szCs w:val="20"/>
    </w:rPr>
  </w:style>
  <w:style w:type="character" w:customStyle="1" w:styleId="Char2">
    <w:name w:val="نص حاشية سفلية Char"/>
    <w:basedOn w:val="a0"/>
    <w:link w:val="a9"/>
    <w:uiPriority w:val="99"/>
    <w:semiHidden/>
    <w:rsid w:val="00CC7C86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C7C8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1EBBF-29E4-45B6-BF3D-AFCE506EF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</vt:lpstr>
    </vt:vector>
  </TitlesOfParts>
  <Company>TOSHIBA</Company>
  <LinksUpToDate>false</LinksUpToDate>
  <CharactersWithSpaces>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</cp:lastModifiedBy>
  <cp:revision>5</cp:revision>
  <cp:lastPrinted>2010-01-28T10:03:00Z</cp:lastPrinted>
  <dcterms:created xsi:type="dcterms:W3CDTF">2012-09-09T04:50:00Z</dcterms:created>
  <dcterms:modified xsi:type="dcterms:W3CDTF">2012-09-09T05:34:00Z</dcterms:modified>
</cp:coreProperties>
</file>